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04F" w:rsidRDefault="00A5404F" w:rsidP="00A5404F">
      <w:pPr>
        <w:jc w:val="center"/>
        <w:rPr>
          <w:rFonts w:ascii="Times New Roman" w:hAnsi="Times New Roman"/>
          <w:sz w:val="28"/>
          <w:szCs w:val="28"/>
        </w:rPr>
      </w:pPr>
      <w:r>
        <w:rPr>
          <w:rFonts w:ascii="Times New Roman" w:hAnsi="Times New Roman"/>
          <w:sz w:val="28"/>
          <w:szCs w:val="28"/>
        </w:rPr>
        <w:t>ΨΗΦΙΣΜΑ 8</w:t>
      </w:r>
      <w:r>
        <w:rPr>
          <w:rFonts w:ascii="Times New Roman" w:hAnsi="Times New Roman"/>
          <w:sz w:val="28"/>
          <w:szCs w:val="28"/>
          <w:vertAlign w:val="superscript"/>
        </w:rPr>
        <w:t>ου</w:t>
      </w:r>
      <w:r>
        <w:rPr>
          <w:rFonts w:ascii="Times New Roman" w:hAnsi="Times New Roman"/>
          <w:sz w:val="28"/>
          <w:szCs w:val="28"/>
        </w:rPr>
        <w:t xml:space="preserve"> ΠΑΓΚΟΣΜΙΟΥ ΣΥΝΕΔΡΙΟΥ</w:t>
      </w:r>
    </w:p>
    <w:p w:rsidR="00A5404F" w:rsidRDefault="00A5404F" w:rsidP="00A5404F">
      <w:pPr>
        <w:jc w:val="center"/>
        <w:rPr>
          <w:rFonts w:ascii="Times New Roman" w:hAnsi="Times New Roman"/>
          <w:sz w:val="28"/>
          <w:szCs w:val="28"/>
        </w:rPr>
      </w:pPr>
    </w:p>
    <w:p w:rsidR="00A5404F" w:rsidRDefault="00A5404F" w:rsidP="00A5404F">
      <w:pPr>
        <w:jc w:val="both"/>
        <w:rPr>
          <w:rFonts w:ascii="Times New Roman" w:hAnsi="Times New Roman"/>
          <w:sz w:val="28"/>
          <w:szCs w:val="28"/>
        </w:rPr>
      </w:pPr>
      <w:r>
        <w:rPr>
          <w:rFonts w:ascii="Times New Roman" w:hAnsi="Times New Roman"/>
          <w:sz w:val="28"/>
          <w:szCs w:val="28"/>
          <w:lang w:val="en-US"/>
        </w:rPr>
        <w:t>O</w:t>
      </w:r>
      <w:r>
        <w:rPr>
          <w:rFonts w:ascii="Times New Roman" w:hAnsi="Times New Roman"/>
          <w:sz w:val="28"/>
          <w:szCs w:val="28"/>
        </w:rPr>
        <w:t>ι Σύνεδροι του 8</w:t>
      </w:r>
      <w:r>
        <w:rPr>
          <w:rFonts w:ascii="Times New Roman" w:hAnsi="Times New Roman"/>
          <w:sz w:val="28"/>
          <w:szCs w:val="28"/>
          <w:vertAlign w:val="superscript"/>
        </w:rPr>
        <w:t>ου</w:t>
      </w:r>
      <w:r>
        <w:rPr>
          <w:rFonts w:ascii="Times New Roman" w:hAnsi="Times New Roman"/>
          <w:sz w:val="28"/>
          <w:szCs w:val="28"/>
        </w:rPr>
        <w:t xml:space="preserve"> Παγκοσμίου Συνεδρίου του Ποντιακού Ελληνισμού, σήμερα 6 Αυγούστου 2017 από το Πανόραμα Θεσσαλονίκης </w:t>
      </w:r>
    </w:p>
    <w:p w:rsidR="00A5404F" w:rsidRDefault="00A5404F" w:rsidP="00A5404F">
      <w:pPr>
        <w:jc w:val="both"/>
        <w:rPr>
          <w:rFonts w:ascii="Times New Roman" w:hAnsi="Times New Roman"/>
          <w:sz w:val="28"/>
          <w:szCs w:val="28"/>
        </w:rPr>
      </w:pPr>
      <w:r>
        <w:rPr>
          <w:rFonts w:ascii="Times New Roman" w:hAnsi="Times New Roman"/>
          <w:sz w:val="28"/>
          <w:szCs w:val="28"/>
        </w:rPr>
        <w:t>Αποφασίζουμε τα κάτωθι και ζητούμε:</w:t>
      </w:r>
    </w:p>
    <w:p w:rsidR="00A5404F" w:rsidRDefault="00A5404F" w:rsidP="00A5404F">
      <w:pPr>
        <w:pStyle w:val="a3"/>
        <w:numPr>
          <w:ilvl w:val="0"/>
          <w:numId w:val="1"/>
        </w:numPr>
        <w:jc w:val="both"/>
        <w:rPr>
          <w:rFonts w:ascii="Times New Roman" w:hAnsi="Times New Roman"/>
          <w:sz w:val="28"/>
          <w:szCs w:val="28"/>
        </w:rPr>
      </w:pPr>
      <w:r>
        <w:rPr>
          <w:rFonts w:ascii="Times New Roman" w:hAnsi="Times New Roman"/>
          <w:sz w:val="28"/>
          <w:szCs w:val="28"/>
        </w:rPr>
        <w:t>Από την Διεθνή Κοινότητα να σταθεί στο ύψος της ιστορικής αλήθειας και να αναγνωρίσει την Γενοκτονία των Ελλήνων του Πόντου. Παράλληλα, ζητούμε από την Ελληνική Πολιτεία να συνδράμει επιτέλους, ουσιαστικά στον αγώνα για την Διεθνή Αναγνώριση της Γενοκτονίας.</w:t>
      </w:r>
    </w:p>
    <w:p w:rsidR="00A5404F" w:rsidRDefault="00A5404F" w:rsidP="00A5404F">
      <w:pPr>
        <w:pStyle w:val="a3"/>
        <w:numPr>
          <w:ilvl w:val="0"/>
          <w:numId w:val="1"/>
        </w:numPr>
        <w:jc w:val="both"/>
        <w:rPr>
          <w:rFonts w:ascii="Times New Roman" w:hAnsi="Times New Roman"/>
          <w:sz w:val="28"/>
          <w:szCs w:val="28"/>
        </w:rPr>
      </w:pPr>
      <w:r>
        <w:rPr>
          <w:rFonts w:ascii="Times New Roman" w:hAnsi="Times New Roman"/>
          <w:sz w:val="28"/>
          <w:szCs w:val="28"/>
        </w:rPr>
        <w:t>Από την Ελληνική Κυβέρνηση να συμπεριλάβει τη διδασκαλία της Ιστορίας του Ποντιακού Ελληνισμού σε όλες τις βαθμίδες της σχολικής εκπαίδευσης και από το προεδρείο της Ελληνικής Βουλής τη συγκρότηση Επιτροπής Γενοκτονιών στο Ελληνικό Κοινοβούλιο.</w:t>
      </w:r>
    </w:p>
    <w:p w:rsidR="00A5404F" w:rsidRDefault="00A5404F" w:rsidP="00A5404F">
      <w:pPr>
        <w:pStyle w:val="a3"/>
        <w:numPr>
          <w:ilvl w:val="0"/>
          <w:numId w:val="1"/>
        </w:numPr>
        <w:jc w:val="both"/>
        <w:rPr>
          <w:rFonts w:ascii="Times New Roman" w:hAnsi="Times New Roman"/>
          <w:sz w:val="28"/>
          <w:szCs w:val="28"/>
        </w:rPr>
      </w:pPr>
      <w:r>
        <w:rPr>
          <w:rFonts w:ascii="Times New Roman" w:hAnsi="Times New Roman"/>
          <w:sz w:val="28"/>
          <w:szCs w:val="28"/>
        </w:rPr>
        <w:t>Τη δημιουργία μονίμων Τμημάτων Σπουδών στα Ελληνικά Ανώτατα Εκπαιδευτικά Ιδρύματα, τα οποία θα αφορούν στα Ανθρώπινα Δικαιώματα και τις Γενοκτονίες, την Ιστορία, τη Λαογραφία, τη Γλώσσα</w:t>
      </w:r>
      <w:bookmarkStart w:id="0" w:name="_GoBack"/>
      <w:bookmarkEnd w:id="0"/>
      <w:r>
        <w:rPr>
          <w:rFonts w:ascii="Times New Roman" w:hAnsi="Times New Roman"/>
          <w:sz w:val="28"/>
          <w:szCs w:val="28"/>
        </w:rPr>
        <w:t xml:space="preserve"> και τον Πολιτισμό των Ελλήνων του Πόντου.</w:t>
      </w:r>
    </w:p>
    <w:p w:rsidR="00A5404F" w:rsidRDefault="00A5404F" w:rsidP="00A5404F">
      <w:pPr>
        <w:pStyle w:val="a3"/>
        <w:numPr>
          <w:ilvl w:val="0"/>
          <w:numId w:val="1"/>
        </w:numPr>
        <w:jc w:val="both"/>
        <w:rPr>
          <w:rFonts w:ascii="Times New Roman" w:hAnsi="Times New Roman"/>
          <w:sz w:val="28"/>
          <w:szCs w:val="28"/>
        </w:rPr>
      </w:pPr>
      <w:r>
        <w:rPr>
          <w:rFonts w:ascii="Times New Roman" w:hAnsi="Times New Roman"/>
          <w:sz w:val="28"/>
          <w:szCs w:val="28"/>
        </w:rPr>
        <w:t>Την Παράδοση της Ιεράς Μονής της Παναγίας Σουμελά στην Καστανιά Βεροίας στον Οικουμενικό Ποντιακό Ελληνισμό.</w:t>
      </w:r>
    </w:p>
    <w:p w:rsidR="00A5404F" w:rsidRDefault="00A5404F" w:rsidP="00A5404F">
      <w:pPr>
        <w:pStyle w:val="a3"/>
        <w:numPr>
          <w:ilvl w:val="0"/>
          <w:numId w:val="1"/>
        </w:numPr>
        <w:jc w:val="both"/>
        <w:rPr>
          <w:rFonts w:ascii="Times New Roman" w:hAnsi="Times New Roman"/>
          <w:sz w:val="28"/>
          <w:szCs w:val="28"/>
        </w:rPr>
      </w:pPr>
      <w:r>
        <w:rPr>
          <w:rFonts w:ascii="Times New Roman" w:hAnsi="Times New Roman"/>
          <w:sz w:val="28"/>
          <w:szCs w:val="28"/>
        </w:rPr>
        <w:t>Την προστασία των πολιτιστικών και θρησκευτικών μνημείων του Ελληνισμού και την Επαναλειτουργία της Ιεράς Μονής Παναγίας Σουμελά στον Ιστορικό Πόντο.</w:t>
      </w:r>
    </w:p>
    <w:p w:rsidR="00A5404F" w:rsidRDefault="00A5404F" w:rsidP="00A5404F">
      <w:pPr>
        <w:pStyle w:val="a3"/>
        <w:numPr>
          <w:ilvl w:val="0"/>
          <w:numId w:val="1"/>
        </w:numPr>
        <w:jc w:val="both"/>
        <w:rPr>
          <w:rFonts w:ascii="Times New Roman" w:hAnsi="Times New Roman"/>
          <w:sz w:val="28"/>
          <w:szCs w:val="28"/>
        </w:rPr>
      </w:pPr>
      <w:r>
        <w:rPr>
          <w:rFonts w:ascii="Times New Roman" w:hAnsi="Times New Roman"/>
          <w:sz w:val="28"/>
          <w:szCs w:val="28"/>
        </w:rPr>
        <w:t xml:space="preserve">Την προστασία των ανθρωπίνων δικαιωμάτων του ποντιόφωνου πληθυσμού που κατοικεί σήμερα στη Τουρκία και την άμεση αποφυλάκιση του ακτιβιστή Γιάννη – Βασίλη Γιαϊλαλί.   </w:t>
      </w:r>
    </w:p>
    <w:p w:rsidR="00A5404F" w:rsidRDefault="00A5404F" w:rsidP="00A5404F">
      <w:pPr>
        <w:pStyle w:val="a3"/>
        <w:numPr>
          <w:ilvl w:val="0"/>
          <w:numId w:val="1"/>
        </w:numPr>
        <w:jc w:val="both"/>
        <w:rPr>
          <w:rFonts w:ascii="Times New Roman" w:hAnsi="Times New Roman"/>
          <w:sz w:val="28"/>
          <w:szCs w:val="28"/>
        </w:rPr>
      </w:pPr>
      <w:r>
        <w:rPr>
          <w:rFonts w:ascii="Times New Roman" w:hAnsi="Times New Roman"/>
          <w:sz w:val="28"/>
          <w:szCs w:val="28"/>
        </w:rPr>
        <w:t xml:space="preserve"> Να προχωρήσουμε με ομοψυχία και διάθεση συνεργασίας οι απανταχού Πόντιοι στον αγώνα για τη Διεθνή αναγνώριση της Γενοκτονίας  και την προετοιμασία των εκδηλώσεων για το συμβολικό επετειακό έτος του 2019.</w:t>
      </w:r>
    </w:p>
    <w:p w:rsidR="00C56A45" w:rsidRDefault="00A5404F" w:rsidP="00A5404F">
      <w:r>
        <w:rPr>
          <w:rFonts w:ascii="Times New Roman" w:hAnsi="Times New Roman"/>
          <w:sz w:val="28"/>
          <w:szCs w:val="28"/>
        </w:rPr>
        <w:t>Από τις ποντιακές ομοσπονδίες όλου του κόσμου να συνεχίσουν τον διάλογο με το νέο Δ.Σ. της ΔΙ.ΣΥ.Π.Ε. με σκοπό την πλήρη ενότητα. Αυτά που μας ενώνουν είναι πολύ περισσότερα από αυτά που μας χωρίζουν. Οι περιστάσεις το απαιτούν. Η ιστορία θα κρίνει αυστηρά τους απόντες από αυτή τη προσπάθεια.</w:t>
      </w:r>
    </w:p>
    <w:sectPr w:rsidR="00C56A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E3101"/>
    <w:multiLevelType w:val="hybridMultilevel"/>
    <w:tmpl w:val="DBDAE4F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A5404F"/>
    <w:rsid w:val="00A5404F"/>
    <w:rsid w:val="00C56A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04F"/>
    <w:pPr>
      <w:spacing w:after="160" w:line="256" w:lineRule="auto"/>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7679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1561</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2017-08-06T17:11:00Z</dcterms:created>
  <dcterms:modified xsi:type="dcterms:W3CDTF">2017-08-06T17:11:00Z</dcterms:modified>
</cp:coreProperties>
</file>